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瑞士过境签证所需材料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如果您的最终目的地在申根区外，您希望通过瑞士或在瑞士机场停留，以便到达您的最终目的地，则需要申请瑞士过境签证。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签证类型：过境签证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有效期限：按申请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停留期限：不超过5天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入境次数：按申请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8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表格必须用英语，德语，法语，意大利语或罗曼语填写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请完整填写，并由本人签字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出行时间真实，填写的联系电话需保持畅通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护照（原件及复印件）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•至少有两页供使用的签证空白页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•如有更换必须提供旧护照，如果丢失要有公安机关的证明信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•如有旧护照护照也要提供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格：2寸，35mmX45mm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•整个户口的副本，包括持有人和所有家庭成员信息页面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•摘要文字描述如有工资字样或每月固定时间段的收入为最佳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•最后一笔交易日期在送签日期前30天内</w:t>
            </w:r>
          </w:p>
          <w:p>
            <w:pPr>
              <w:jc w:val="both"/>
              <w:rPr>
                <w:rFonts w:hint="eastAsia" w:ascii="宋体" w:hAnsi="宋体" w:eastAsia="宋体" w:cs="宋体"/>
                <w:i w:val="0"/>
                <w:caps w:val="0"/>
                <w:color w:val="666666"/>
                <w:spacing w:val="0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•余额：3万元以上，行程越长建议余额额度相对高，能支付此次旅游所用费用，如余额不足且之前没有大金额的进出帐记录，可提供多张银行卡证明，不建议最后一笔大金额存入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旅行计划证明材料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旅行证件（原件+复印件）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•主要目的地的有效签证或旅行证件（原件+复印件）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交通预订单（复印件）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•全程交通英文预订单，如机票预订单、欧铁预订单、船票预订单等。 请注意：在您签证被签发前请勿先行购买机票等，以免产生损失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旅行保险单（原件）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•保额至少 3 万欧元，须涵盖医疗保险和送返费用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•保险需涵盖全程，自出发航班起飞日起至归国抵达日，申请人姓名准确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若您是自由职业除了以上材料还需要提供：解释信（原件）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必须用英文，德文，法文，意大利文或罗曼什文写成，并附上申请人的日期和签名，并明确提及：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  <w:t>1）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申请人的姓名，每月/每年的总收入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  <w:t>2）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描述您的日常工作/工作职责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numPr>
          <w:numId w:val="0"/>
        </w:numPr>
        <w:jc w:val="both"/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若您是退休人员除了以上材料还需要提供：</w:t>
      </w:r>
      <w:r>
        <w:rPr>
          <w:rFonts w:hint="default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养老金或其他固定收入证明（复印+翻译）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例如：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1</w:t>
      </w:r>
      <w:r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  <w:t>）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明确表明工资或养老金项目的退休证明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  <w:t>）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过去三个月的原始银行存折或银行对账单（不包括信用卡），明确说明的工资或养老金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br w:type="textWrapping"/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3</w:t>
      </w:r>
      <w:r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  <w:t>）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申请人姓名下的股票或基金账户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outlineLvl w:val="9"/>
        <w:rPr>
          <w:rFonts w:hint="default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caps w:val="0"/>
          <w:color w:val="222222"/>
          <w:spacing w:val="0"/>
          <w:sz w:val="21"/>
          <w:szCs w:val="21"/>
          <w:lang w:val="en-US" w:eastAsia="zh-CN"/>
        </w:rPr>
        <w:t>若您是学生除了以上材料还需要提供以下材料：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1.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学习证书（原件+翻译）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2.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您在经济上依赖的人的银行存折或银行对账单（信用卡除外），涵盖最近三个月（原件）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3.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由您在经济上依赖的人的亲属关系证明，由中国外交部或中国大使馆合法化（原件包含翻译）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4.</w:t>
      </w:r>
      <w:r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您在经济上依赖的人的亲属关系证明，由您在中国的原籍国的使领馆合法化（原件包含翻译）  [仅限外国申请人]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 w:val="0"/>
        <w:jc w:val="both"/>
        <w:textAlignment w:val="auto"/>
        <w:outlineLvl w:val="9"/>
        <w:rPr>
          <w:rStyle w:val="5"/>
          <w:rFonts w:hint="eastAsia" w:ascii="helvetica" w:hAnsi="helvetica" w:eastAsia="helvetica" w:cs="helvetica"/>
          <w:i w:val="0"/>
          <w:caps w:val="0"/>
          <w:color w:val="282828"/>
          <w:spacing w:val="6"/>
          <w:sz w:val="21"/>
          <w:szCs w:val="21"/>
          <w:shd w:val="clear" w:fill="EAEEF7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瑞士过境签证（C型短期签证）允许您在出发前最后五天在瑞士或申根区过境，以便到达目的地。中国公民若在瑞士机场转机不超过24小时则是不需要申请瑞士签证的。</w:t>
      </w:r>
    </w:p>
    <w:p/>
    <w:p/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-181610</wp:posOffset>
          </wp:positionV>
          <wp:extent cx="1040765" cy="645160"/>
          <wp:effectExtent l="0" t="0" r="6985" b="0"/>
          <wp:wrapThrough wrapText="bothSides">
            <wp:wrapPolygon>
              <wp:start x="1977" y="2551"/>
              <wp:lineTo x="0" y="3827"/>
              <wp:lineTo x="0" y="19134"/>
              <wp:lineTo x="1581" y="20409"/>
              <wp:lineTo x="18187" y="20409"/>
              <wp:lineTo x="21350" y="19134"/>
              <wp:lineTo x="21350" y="2551"/>
              <wp:lineTo x="16210" y="2551"/>
              <wp:lineTo x="1977" y="2551"/>
            </wp:wrapPolygon>
          </wp:wrapThrough>
          <wp:docPr id="1" name="图片 1" descr="2-logo1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1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40765" cy="645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E447DF"/>
    <w:rsid w:val="0FB45A86"/>
    <w:rsid w:val="19D866A1"/>
    <w:rsid w:val="35CE43F7"/>
    <w:rsid w:val="6224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Office_10.1.0.7566_F1E327BC-269C-435d-A152-05C5408002CA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2018-10-26T04:03:14Z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2052-10.1.0.7566</vt:lpwstr>
  </property>
</Properties>
</file>